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E8" w:rsidRDefault="00A97651" w:rsidP="00C50DE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0</wp:posOffset>
            </wp:positionV>
            <wp:extent cx="179705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295" y="21286"/>
                <wp:lineTo x="212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DE8" w:rsidRDefault="00C50DE8" w:rsidP="00C50DE8"/>
    <w:p w:rsidR="00C50DE8" w:rsidRDefault="00C50DE8" w:rsidP="00C50DE8"/>
    <w:p w:rsidR="00C50DE8" w:rsidRDefault="00C50DE8" w:rsidP="00C50DE8">
      <w:pPr>
        <w:spacing w:after="0"/>
      </w:pPr>
    </w:p>
    <w:p w:rsidR="00C50DE8" w:rsidRPr="00C50DE8" w:rsidRDefault="00C50DE8" w:rsidP="00C50DE8">
      <w:pPr>
        <w:spacing w:after="0"/>
        <w:rPr>
          <w:rFonts w:ascii="Arial" w:hAnsi="Arial" w:cs="Arial"/>
          <w:i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50DE8" w:rsidRDefault="00C50DE8" w:rsidP="00C50DE8">
      <w:pPr>
        <w:spacing w:after="0"/>
        <w:rPr>
          <w:rFonts w:ascii="Arial" w:hAnsi="Arial" w:cs="Arial"/>
        </w:rPr>
      </w:pPr>
    </w:p>
    <w:p w:rsidR="00803B2D" w:rsidRDefault="00803B2D" w:rsidP="00C50DE8">
      <w:pPr>
        <w:spacing w:after="0"/>
        <w:rPr>
          <w:rFonts w:ascii="Arial" w:hAnsi="Arial" w:cs="Arial"/>
        </w:rPr>
      </w:pPr>
    </w:p>
    <w:p w:rsidR="00C50DE8" w:rsidRPr="00C50DE8" w:rsidRDefault="00A97651" w:rsidP="00C50D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Mittagsverpflegung</w:t>
      </w:r>
    </w:p>
    <w:p w:rsidR="00C50DE8" w:rsidRDefault="00C50DE8" w:rsidP="00C50DE8">
      <w:pPr>
        <w:spacing w:after="0"/>
        <w:rPr>
          <w:rFonts w:ascii="Arial" w:hAnsi="Arial" w:cs="Arial"/>
          <w:b/>
          <w:sz w:val="28"/>
          <w:szCs w:val="28"/>
        </w:rPr>
      </w:pPr>
    </w:p>
    <w:p w:rsidR="00803B2D" w:rsidRPr="00C50DE8" w:rsidRDefault="00803B2D" w:rsidP="00C50DE8">
      <w:pPr>
        <w:spacing w:after="0"/>
        <w:rPr>
          <w:rFonts w:ascii="Arial" w:hAnsi="Arial" w:cs="Arial"/>
          <w:b/>
          <w:sz w:val="28"/>
          <w:szCs w:val="28"/>
        </w:rPr>
      </w:pPr>
    </w:p>
    <w:p w:rsidR="00C50DE8" w:rsidRPr="00C50DE8" w:rsidRDefault="00C50DE8" w:rsidP="00C50DE8">
      <w:pPr>
        <w:spacing w:after="0"/>
        <w:rPr>
          <w:rFonts w:ascii="Arial" w:hAnsi="Arial" w:cs="Arial"/>
        </w:rPr>
      </w:pPr>
    </w:p>
    <w:p w:rsidR="002A1DEA" w:rsidRPr="00C50DE8" w:rsidRDefault="00C50DE8" w:rsidP="00C50DE8">
      <w:pPr>
        <w:spacing w:after="0"/>
        <w:rPr>
          <w:rFonts w:ascii="Arial" w:hAnsi="Arial" w:cs="Arial"/>
        </w:rPr>
      </w:pPr>
      <w:r w:rsidRPr="00C50DE8">
        <w:rPr>
          <w:rFonts w:ascii="Arial" w:hAnsi="Arial" w:cs="Arial"/>
        </w:rPr>
        <w:t>Abs._______________________________________</w:t>
      </w:r>
    </w:p>
    <w:p w:rsidR="00C50DE8" w:rsidRPr="00C50DE8" w:rsidRDefault="00C50DE8" w:rsidP="00C50DE8">
      <w:pPr>
        <w:spacing w:after="0"/>
        <w:rPr>
          <w:rFonts w:ascii="Arial" w:hAnsi="Arial" w:cs="Arial"/>
        </w:rPr>
      </w:pPr>
    </w:p>
    <w:p w:rsidR="00C50DE8" w:rsidRPr="00C50DE8" w:rsidRDefault="00C50DE8" w:rsidP="00C50DE8">
      <w:pPr>
        <w:spacing w:after="0"/>
        <w:rPr>
          <w:rFonts w:ascii="Arial" w:hAnsi="Arial" w:cs="Arial"/>
        </w:rPr>
      </w:pPr>
      <w:r w:rsidRPr="00C50DE8">
        <w:rPr>
          <w:rFonts w:ascii="Arial" w:hAnsi="Arial" w:cs="Arial"/>
        </w:rPr>
        <w:t>___________________________________________</w:t>
      </w:r>
    </w:p>
    <w:p w:rsidR="00C50DE8" w:rsidRPr="00C50DE8" w:rsidRDefault="00C50DE8" w:rsidP="00C50DE8">
      <w:pPr>
        <w:spacing w:after="0"/>
        <w:rPr>
          <w:rFonts w:ascii="Arial" w:hAnsi="Arial" w:cs="Arial"/>
        </w:rPr>
      </w:pPr>
    </w:p>
    <w:p w:rsidR="00C50DE8" w:rsidRPr="00C50DE8" w:rsidRDefault="00C50DE8" w:rsidP="00C50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50DE8" w:rsidRDefault="00C50DE8" w:rsidP="00C50DE8">
      <w:pPr>
        <w:spacing w:after="0"/>
        <w:rPr>
          <w:rFonts w:ascii="Arial" w:hAnsi="Arial" w:cs="Arial"/>
        </w:rPr>
      </w:pPr>
    </w:p>
    <w:p w:rsidR="00803B2D" w:rsidRDefault="00803B2D" w:rsidP="00C50DE8">
      <w:pPr>
        <w:spacing w:after="0"/>
        <w:rPr>
          <w:rFonts w:ascii="Arial" w:hAnsi="Arial" w:cs="Arial"/>
        </w:rPr>
      </w:pPr>
    </w:p>
    <w:p w:rsidR="00803B2D" w:rsidRPr="00C50DE8" w:rsidRDefault="00803B2D" w:rsidP="00C50DE8">
      <w:pPr>
        <w:spacing w:after="0"/>
        <w:rPr>
          <w:rFonts w:ascii="Arial" w:hAnsi="Arial" w:cs="Arial"/>
        </w:rPr>
      </w:pPr>
    </w:p>
    <w:p w:rsidR="00A97651" w:rsidRPr="00A97651" w:rsidRDefault="00A97651" w:rsidP="00A97651">
      <w:pPr>
        <w:spacing w:after="0" w:line="240" w:lineRule="auto"/>
        <w:rPr>
          <w:rFonts w:ascii="Arial" w:hAnsi="Arial" w:cs="Arial"/>
        </w:rPr>
      </w:pPr>
      <w:proofErr w:type="gramStart"/>
      <w:r w:rsidRPr="00A97651">
        <w:rPr>
          <w:rFonts w:ascii="Arial" w:hAnsi="Arial" w:cs="Arial"/>
          <w:b/>
        </w:rPr>
        <w:t xml:space="preserve">(  </w:t>
      </w:r>
      <w:proofErr w:type="gramEnd"/>
      <w:r w:rsidRPr="00A97651">
        <w:rPr>
          <w:rFonts w:ascii="Arial" w:hAnsi="Arial" w:cs="Arial"/>
          <w:b/>
        </w:rPr>
        <w:t xml:space="preserve">  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D53C54">
        <w:rPr>
          <w:rFonts w:ascii="Arial" w:hAnsi="Arial" w:cs="Arial"/>
          <w:b/>
        </w:rPr>
        <w:t>Mittagsverpflegung</w:t>
      </w:r>
      <w:r w:rsidRPr="00A97651">
        <w:rPr>
          <w:rFonts w:ascii="Arial" w:hAnsi="Arial" w:cs="Arial"/>
        </w:rPr>
        <w:t xml:space="preserve"> pro Kind an 5 Tagen/Woche/Monat</w:t>
      </w:r>
      <w:r w:rsidRPr="00A97651">
        <w:rPr>
          <w:rFonts w:ascii="Arial" w:hAnsi="Arial" w:cs="Arial"/>
        </w:rPr>
        <w:tab/>
      </w:r>
      <w:r w:rsidRPr="00A97651">
        <w:rPr>
          <w:rFonts w:ascii="Arial" w:hAnsi="Arial" w:cs="Arial"/>
        </w:rPr>
        <w:tab/>
      </w:r>
      <w:r w:rsidRPr="00A97651">
        <w:rPr>
          <w:rFonts w:ascii="Arial" w:hAnsi="Arial" w:cs="Arial"/>
        </w:rPr>
        <w:tab/>
      </w:r>
      <w:r w:rsidRPr="00A97651">
        <w:rPr>
          <w:rFonts w:ascii="Arial" w:hAnsi="Arial" w:cs="Arial"/>
          <w:b/>
        </w:rPr>
        <w:t>70,00 EUR</w:t>
      </w:r>
    </w:p>
    <w:p w:rsidR="00A97651" w:rsidRPr="00A97651" w:rsidRDefault="00A97651" w:rsidP="00A97651">
      <w:pPr>
        <w:spacing w:after="0" w:line="240" w:lineRule="auto"/>
        <w:ind w:firstLine="708"/>
        <w:rPr>
          <w:rFonts w:ascii="Arial" w:hAnsi="Arial" w:cs="Arial"/>
        </w:rPr>
      </w:pPr>
      <w:r w:rsidRPr="00A97651">
        <w:rPr>
          <w:rFonts w:ascii="Arial" w:hAnsi="Arial" w:cs="Arial"/>
        </w:rPr>
        <w:t xml:space="preserve">inkl. Hauptmahlzeit und Dessert, inkl. Getränkepauschale, Milch und </w:t>
      </w:r>
    </w:p>
    <w:p w:rsidR="00A97651" w:rsidRPr="00A97651" w:rsidRDefault="00A97651" w:rsidP="00A97651">
      <w:pPr>
        <w:spacing w:after="0" w:line="240" w:lineRule="auto"/>
        <w:ind w:firstLine="708"/>
        <w:rPr>
          <w:rFonts w:ascii="Arial" w:hAnsi="Arial" w:cs="Arial"/>
        </w:rPr>
      </w:pPr>
      <w:r w:rsidRPr="00A97651">
        <w:rPr>
          <w:rFonts w:ascii="Arial" w:hAnsi="Arial" w:cs="Arial"/>
        </w:rPr>
        <w:t>Sonderausgaben für besondere Themenaktionen der Kita</w:t>
      </w:r>
    </w:p>
    <w:p w:rsidR="00A97651" w:rsidRDefault="00A97651" w:rsidP="00A97651">
      <w:pPr>
        <w:spacing w:after="0" w:line="240" w:lineRule="auto"/>
        <w:rPr>
          <w:rFonts w:ascii="Arial" w:hAnsi="Arial" w:cs="Arial"/>
        </w:rPr>
      </w:pPr>
    </w:p>
    <w:p w:rsidR="00803B2D" w:rsidRPr="00A97651" w:rsidRDefault="00803B2D" w:rsidP="00A97651">
      <w:pPr>
        <w:spacing w:after="0" w:line="240" w:lineRule="auto"/>
        <w:rPr>
          <w:rFonts w:ascii="Arial" w:hAnsi="Arial" w:cs="Arial"/>
        </w:rPr>
      </w:pPr>
    </w:p>
    <w:p w:rsidR="00A97651" w:rsidRPr="00A97651" w:rsidRDefault="00A97651" w:rsidP="00A9765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 ) </w:t>
      </w:r>
      <w:r>
        <w:rPr>
          <w:rFonts w:ascii="Arial" w:hAnsi="Arial" w:cs="Arial"/>
          <w:b/>
        </w:rPr>
        <w:tab/>
      </w:r>
      <w:r w:rsidRPr="00A97651">
        <w:rPr>
          <w:rFonts w:ascii="Arial" w:hAnsi="Arial" w:cs="Arial"/>
          <w:b/>
        </w:rPr>
        <w:t>Vegetarische</w:t>
      </w:r>
      <w:r w:rsidRPr="00A97651">
        <w:rPr>
          <w:rFonts w:ascii="Arial" w:hAnsi="Arial" w:cs="Arial"/>
        </w:rPr>
        <w:t xml:space="preserve"> Mittagsverpflegung pro Kind an 5 Tagen/Woche/Monat</w:t>
      </w:r>
    </w:p>
    <w:p w:rsidR="00A97651" w:rsidRPr="00A97651" w:rsidRDefault="00A97651" w:rsidP="00A97651">
      <w:pPr>
        <w:spacing w:after="0" w:line="240" w:lineRule="auto"/>
        <w:ind w:firstLine="708"/>
        <w:rPr>
          <w:rFonts w:ascii="Arial" w:hAnsi="Arial" w:cs="Arial"/>
        </w:rPr>
      </w:pPr>
      <w:r w:rsidRPr="00A97651">
        <w:rPr>
          <w:rFonts w:ascii="Arial" w:hAnsi="Arial" w:cs="Arial"/>
        </w:rPr>
        <w:t>inkl. Hauptmahlzeit</w:t>
      </w:r>
      <w:r w:rsidRPr="00A97651">
        <w:rPr>
          <w:rFonts w:ascii="Arial" w:hAnsi="Arial" w:cs="Arial"/>
          <w:b/>
        </w:rPr>
        <w:t xml:space="preserve"> </w:t>
      </w:r>
      <w:r w:rsidRPr="00A97651">
        <w:rPr>
          <w:rFonts w:ascii="Arial" w:hAnsi="Arial" w:cs="Arial"/>
        </w:rPr>
        <w:t>und</w:t>
      </w:r>
      <w:r w:rsidRPr="00A97651">
        <w:rPr>
          <w:rFonts w:ascii="Arial" w:hAnsi="Arial" w:cs="Arial"/>
          <w:b/>
        </w:rPr>
        <w:t xml:space="preserve"> </w:t>
      </w:r>
      <w:r w:rsidRPr="00A97651">
        <w:rPr>
          <w:rFonts w:ascii="Arial" w:hAnsi="Arial" w:cs="Arial"/>
        </w:rPr>
        <w:t>Dessert, inkl. Getränkepauschale,</w:t>
      </w:r>
    </w:p>
    <w:p w:rsidR="00A97651" w:rsidRPr="00A97651" w:rsidRDefault="00A97651" w:rsidP="00A97651">
      <w:pPr>
        <w:spacing w:after="0" w:line="240" w:lineRule="auto"/>
        <w:ind w:firstLine="708"/>
        <w:rPr>
          <w:rFonts w:ascii="Arial" w:hAnsi="Arial" w:cs="Arial"/>
          <w:b/>
        </w:rPr>
      </w:pPr>
      <w:r w:rsidRPr="00A97651">
        <w:rPr>
          <w:rFonts w:ascii="Arial" w:hAnsi="Arial" w:cs="Arial"/>
        </w:rPr>
        <w:t>Milch und Sonderausgaben für besondere Themenaktionen der Kita</w:t>
      </w:r>
      <w:r w:rsidRPr="00A97651">
        <w:rPr>
          <w:rFonts w:ascii="Arial" w:hAnsi="Arial" w:cs="Arial"/>
        </w:rPr>
        <w:tab/>
      </w:r>
      <w:r w:rsidRPr="00A97651">
        <w:rPr>
          <w:rFonts w:ascii="Arial" w:hAnsi="Arial" w:cs="Arial"/>
          <w:b/>
        </w:rPr>
        <w:t>80,00 EUR</w:t>
      </w:r>
    </w:p>
    <w:p w:rsidR="00A97651" w:rsidRDefault="00A97651" w:rsidP="00A97651">
      <w:pPr>
        <w:spacing w:after="0" w:line="240" w:lineRule="auto"/>
        <w:rPr>
          <w:rFonts w:ascii="Arial" w:hAnsi="Arial" w:cs="Arial"/>
          <w:b/>
        </w:rPr>
      </w:pPr>
    </w:p>
    <w:p w:rsidR="00803B2D" w:rsidRDefault="00803B2D" w:rsidP="00A97651">
      <w:pPr>
        <w:spacing w:after="0" w:line="240" w:lineRule="auto"/>
        <w:rPr>
          <w:rFonts w:ascii="Arial" w:hAnsi="Arial" w:cs="Arial"/>
          <w:b/>
        </w:rPr>
      </w:pPr>
    </w:p>
    <w:p w:rsidR="00803B2D" w:rsidRPr="00803B2D" w:rsidRDefault="00A97651" w:rsidP="00803B2D">
      <w:pPr>
        <w:spacing w:after="0" w:line="240" w:lineRule="auto"/>
        <w:rPr>
          <w:rFonts w:ascii="Arial" w:hAnsi="Arial" w:cs="Arial"/>
          <w:b/>
        </w:rPr>
      </w:pPr>
      <w:proofErr w:type="gramStart"/>
      <w:r w:rsidRPr="000356E9">
        <w:rPr>
          <w:rFonts w:ascii="Arial" w:hAnsi="Arial" w:cs="Arial"/>
          <w:b/>
        </w:rPr>
        <w:t xml:space="preserve">(  </w:t>
      </w:r>
      <w:proofErr w:type="gramEnd"/>
      <w:r w:rsidRPr="000356E9">
        <w:rPr>
          <w:rFonts w:ascii="Arial" w:hAnsi="Arial" w:cs="Arial"/>
          <w:b/>
        </w:rPr>
        <w:t xml:space="preserve">  )</w:t>
      </w:r>
      <w:r>
        <w:rPr>
          <w:rFonts w:ascii="Arial" w:hAnsi="Arial" w:cs="Arial"/>
        </w:rPr>
        <w:tab/>
      </w:r>
      <w:r w:rsidR="00803B2D" w:rsidRPr="00803B2D">
        <w:rPr>
          <w:rFonts w:ascii="Arial" w:hAnsi="Arial" w:cs="Arial"/>
          <w:b/>
        </w:rPr>
        <w:t xml:space="preserve">Gesonderte </w:t>
      </w:r>
      <w:r w:rsidRPr="00803B2D">
        <w:rPr>
          <w:rFonts w:ascii="Arial" w:hAnsi="Arial" w:cs="Arial"/>
          <w:b/>
        </w:rPr>
        <w:t xml:space="preserve">Mittagsverpflegung </w:t>
      </w:r>
      <w:r w:rsidR="00803B2D" w:rsidRPr="00803B2D">
        <w:rPr>
          <w:rFonts w:ascii="Arial" w:hAnsi="Arial" w:cs="Arial"/>
          <w:b/>
        </w:rPr>
        <w:t>aufgrun</w:t>
      </w:r>
      <w:bookmarkStart w:id="0" w:name="_GoBack"/>
      <w:bookmarkEnd w:id="0"/>
      <w:r w:rsidR="00803B2D" w:rsidRPr="00803B2D">
        <w:rPr>
          <w:rFonts w:ascii="Arial" w:hAnsi="Arial" w:cs="Arial"/>
          <w:b/>
        </w:rPr>
        <w:t xml:space="preserve">d Allergien und </w:t>
      </w:r>
      <w:r w:rsidR="00803B2D">
        <w:rPr>
          <w:rFonts w:ascii="Arial" w:hAnsi="Arial" w:cs="Arial"/>
          <w:b/>
        </w:rPr>
        <w:tab/>
      </w:r>
      <w:r w:rsidR="00803B2D">
        <w:rPr>
          <w:rFonts w:ascii="Arial" w:hAnsi="Arial" w:cs="Arial"/>
          <w:b/>
        </w:rPr>
        <w:tab/>
      </w:r>
    </w:p>
    <w:p w:rsidR="00803B2D" w:rsidRDefault="00803B2D" w:rsidP="00803B2D">
      <w:pPr>
        <w:spacing w:after="0" w:line="240" w:lineRule="auto"/>
        <w:ind w:firstLine="708"/>
        <w:rPr>
          <w:rFonts w:ascii="Arial" w:hAnsi="Arial" w:cs="Arial"/>
        </w:rPr>
      </w:pPr>
      <w:r w:rsidRPr="00803B2D">
        <w:rPr>
          <w:rFonts w:ascii="Arial" w:hAnsi="Arial" w:cs="Arial"/>
          <w:b/>
        </w:rPr>
        <w:t>Unverträglichkeiten</w:t>
      </w:r>
      <w:r>
        <w:rPr>
          <w:rFonts w:ascii="Arial" w:hAnsi="Arial" w:cs="Arial"/>
        </w:rPr>
        <w:t xml:space="preserve"> </w:t>
      </w:r>
      <w:r w:rsidR="00A97651">
        <w:rPr>
          <w:rFonts w:ascii="Arial" w:hAnsi="Arial" w:cs="Arial"/>
        </w:rPr>
        <w:t xml:space="preserve">pro Kind an 5 Tagen/Woche/Monat inkl. </w:t>
      </w:r>
    </w:p>
    <w:p w:rsidR="00803B2D" w:rsidRDefault="00A97651" w:rsidP="00803B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Hauptmahlzeit und Dessert, inkl. Getränkepauschale, Milch </w:t>
      </w:r>
    </w:p>
    <w:p w:rsidR="00803B2D" w:rsidRDefault="00803B2D" w:rsidP="00803B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und Sonderau</w:t>
      </w:r>
      <w:r w:rsidR="00A97651">
        <w:rPr>
          <w:rFonts w:ascii="Arial" w:hAnsi="Arial" w:cs="Arial"/>
        </w:rPr>
        <w:t>sgaben</w:t>
      </w:r>
      <w:r>
        <w:rPr>
          <w:rFonts w:ascii="Arial" w:hAnsi="Arial" w:cs="Arial"/>
        </w:rPr>
        <w:t xml:space="preserve"> für besondere Themenaktionen.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B2D">
        <w:rPr>
          <w:rFonts w:ascii="Arial" w:hAnsi="Arial" w:cs="Arial"/>
          <w:b/>
        </w:rPr>
        <w:t>80,00 EUR</w:t>
      </w:r>
    </w:p>
    <w:p w:rsidR="00803B2D" w:rsidRPr="00803B2D" w:rsidRDefault="00803B2D" w:rsidP="00803B2D">
      <w:pPr>
        <w:spacing w:after="0" w:line="240" w:lineRule="auto"/>
        <w:ind w:firstLine="708"/>
        <w:rPr>
          <w:rFonts w:ascii="Arial" w:hAnsi="Arial" w:cs="Arial"/>
          <w:i/>
        </w:rPr>
      </w:pPr>
      <w:r w:rsidRPr="00803B2D">
        <w:rPr>
          <w:rFonts w:ascii="Arial" w:hAnsi="Arial" w:cs="Arial"/>
          <w:i/>
        </w:rPr>
        <w:t xml:space="preserve">Die Mittagsverpflegung kann nur gegen </w:t>
      </w:r>
      <w:r w:rsidR="00A97651" w:rsidRPr="00803B2D">
        <w:rPr>
          <w:rFonts w:ascii="Arial" w:hAnsi="Arial" w:cs="Arial"/>
          <w:i/>
        </w:rPr>
        <w:t xml:space="preserve">Vorlage eines ärztlichen Attests </w:t>
      </w:r>
    </w:p>
    <w:p w:rsidR="00A97651" w:rsidRPr="00803B2D" w:rsidRDefault="00A97651" w:rsidP="00803B2D">
      <w:pPr>
        <w:spacing w:after="0" w:line="240" w:lineRule="auto"/>
        <w:ind w:firstLine="708"/>
        <w:rPr>
          <w:rFonts w:ascii="Arial" w:hAnsi="Arial" w:cs="Arial"/>
          <w:i/>
        </w:rPr>
      </w:pPr>
      <w:r w:rsidRPr="00803B2D">
        <w:rPr>
          <w:rFonts w:ascii="Arial" w:hAnsi="Arial" w:cs="Arial"/>
          <w:i/>
        </w:rPr>
        <w:t xml:space="preserve">bestellt werden. </w:t>
      </w:r>
    </w:p>
    <w:p w:rsidR="00A97651" w:rsidRDefault="00A97651" w:rsidP="00A97651">
      <w:pPr>
        <w:spacing w:after="0" w:line="240" w:lineRule="auto"/>
        <w:rPr>
          <w:rFonts w:ascii="Arial" w:hAnsi="Arial" w:cs="Arial"/>
          <w:b/>
        </w:rPr>
      </w:pPr>
    </w:p>
    <w:p w:rsidR="00482EF7" w:rsidRDefault="00482EF7" w:rsidP="00A97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(…)</w:t>
      </w:r>
      <w:r>
        <w:rPr>
          <w:rFonts w:ascii="Arial" w:hAnsi="Arial" w:cs="Arial"/>
          <w:b/>
        </w:rPr>
        <w:tab/>
        <w:t xml:space="preserve">Keine Mittagsverpflegung </w:t>
      </w:r>
      <w:r>
        <w:rPr>
          <w:rFonts w:ascii="Arial" w:hAnsi="Arial" w:cs="Arial"/>
        </w:rPr>
        <w:t xml:space="preserve">– Getränkepauschale, Milch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EF7">
        <w:rPr>
          <w:rFonts w:ascii="Arial" w:hAnsi="Arial" w:cs="Arial"/>
          <w:b/>
        </w:rPr>
        <w:t>48,00 EUR</w:t>
      </w:r>
    </w:p>
    <w:p w:rsidR="00803B2D" w:rsidRPr="00482EF7" w:rsidRDefault="00482EF7" w:rsidP="00482EF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Sonderausgaben für besondere Themenaktionen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EF7">
        <w:rPr>
          <w:rFonts w:ascii="Arial" w:hAnsi="Arial" w:cs="Arial"/>
          <w:b/>
        </w:rPr>
        <w:t xml:space="preserve">   Jahrespauschale</w:t>
      </w:r>
    </w:p>
    <w:p w:rsidR="00803B2D" w:rsidRDefault="00482EF7" w:rsidP="00A97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Die Jahrespauschale ist zu im Voraus zu Beginn eines</w:t>
      </w:r>
    </w:p>
    <w:p w:rsidR="00482EF7" w:rsidRDefault="00482EF7" w:rsidP="00A97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KITA-Jahres fällig</w:t>
      </w:r>
    </w:p>
    <w:p w:rsidR="00A97651" w:rsidRPr="00A97651" w:rsidRDefault="00A97651" w:rsidP="00A97651">
      <w:pPr>
        <w:spacing w:after="0" w:line="240" w:lineRule="auto"/>
        <w:rPr>
          <w:rFonts w:ascii="Arial" w:hAnsi="Arial" w:cs="Arial"/>
          <w:b/>
        </w:rPr>
      </w:pPr>
    </w:p>
    <w:p w:rsidR="006E577E" w:rsidRDefault="006E577E" w:rsidP="00A97651">
      <w:pPr>
        <w:spacing w:after="0"/>
        <w:rPr>
          <w:rFonts w:ascii="Arial" w:hAnsi="Arial" w:cs="Arial"/>
        </w:rPr>
      </w:pPr>
    </w:p>
    <w:p w:rsidR="00482EF7" w:rsidRDefault="00482EF7" w:rsidP="00A97651">
      <w:pPr>
        <w:spacing w:after="0"/>
        <w:rPr>
          <w:rFonts w:ascii="Arial" w:hAnsi="Arial" w:cs="Arial"/>
        </w:rPr>
      </w:pPr>
    </w:p>
    <w:p w:rsidR="00482EF7" w:rsidRPr="00A97651" w:rsidRDefault="00482EF7" w:rsidP="00A97651">
      <w:pPr>
        <w:spacing w:after="0"/>
        <w:rPr>
          <w:rFonts w:ascii="Arial" w:hAnsi="Arial" w:cs="Arial"/>
        </w:rPr>
      </w:pPr>
    </w:p>
    <w:p w:rsidR="006E577E" w:rsidRDefault="006E577E" w:rsidP="00C50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</w:t>
      </w:r>
    </w:p>
    <w:p w:rsidR="006E577E" w:rsidRDefault="006E577E" w:rsidP="00C50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6E577E" w:rsidRDefault="006E577E" w:rsidP="00C50DE8">
      <w:pPr>
        <w:spacing w:after="0"/>
        <w:rPr>
          <w:rFonts w:ascii="Arial" w:hAnsi="Arial" w:cs="Arial"/>
        </w:rPr>
      </w:pPr>
    </w:p>
    <w:p w:rsidR="00F67E82" w:rsidRDefault="00F67E82" w:rsidP="00C50DE8">
      <w:pPr>
        <w:spacing w:after="0"/>
        <w:rPr>
          <w:rFonts w:ascii="Arial" w:hAnsi="Arial" w:cs="Arial"/>
        </w:rPr>
      </w:pPr>
    </w:p>
    <w:p w:rsidR="006E577E" w:rsidRDefault="006E577E" w:rsidP="00C50DE8">
      <w:pPr>
        <w:spacing w:after="0"/>
        <w:rPr>
          <w:rFonts w:ascii="Arial" w:hAnsi="Arial" w:cs="Arial"/>
        </w:rPr>
      </w:pPr>
    </w:p>
    <w:sectPr w:rsidR="006E577E" w:rsidSect="00C50D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E8"/>
    <w:rsid w:val="000356E9"/>
    <w:rsid w:val="002A1DEA"/>
    <w:rsid w:val="00482EF7"/>
    <w:rsid w:val="006E577E"/>
    <w:rsid w:val="00722B4E"/>
    <w:rsid w:val="00803B2D"/>
    <w:rsid w:val="0088297E"/>
    <w:rsid w:val="00A97651"/>
    <w:rsid w:val="00B9212C"/>
    <w:rsid w:val="00C50DE8"/>
    <w:rsid w:val="00D53C54"/>
    <w:rsid w:val="00F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C9B"/>
  <w15:chartTrackingRefBased/>
  <w15:docId w15:val="{FF71C899-6F8C-499A-8B75-FB404D8B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88C07C4C.dotm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Krankenhäuser Buchholz und Winsen gGmbH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Gabriele</dc:creator>
  <cp:keywords/>
  <dc:description/>
  <cp:lastModifiedBy>Brinkmann, Gabriele</cp:lastModifiedBy>
  <cp:revision>6</cp:revision>
  <cp:lastPrinted>2021-04-27T13:17:00Z</cp:lastPrinted>
  <dcterms:created xsi:type="dcterms:W3CDTF">2021-04-27T12:36:00Z</dcterms:created>
  <dcterms:modified xsi:type="dcterms:W3CDTF">2021-04-27T13:18:00Z</dcterms:modified>
</cp:coreProperties>
</file>